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65" w:rsidRDefault="00537A65" w:rsidP="00537A65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7A65" w:rsidRDefault="00537A65" w:rsidP="00537A65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41D67">
        <w:rPr>
          <w:rFonts w:ascii="Times New Roman" w:hAnsi="Times New Roman"/>
          <w:b/>
          <w:sz w:val="32"/>
          <w:szCs w:val="32"/>
        </w:rPr>
        <w:t>ЗАЯВКА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37A65" w:rsidRPr="00741D67" w:rsidRDefault="00537A65" w:rsidP="00537A65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1D67">
        <w:rPr>
          <w:rFonts w:ascii="Times New Roman" w:hAnsi="Times New Roman"/>
          <w:b/>
          <w:sz w:val="24"/>
          <w:szCs w:val="24"/>
        </w:rPr>
        <w:t>(на бланке организации</w:t>
      </w:r>
      <w:r>
        <w:rPr>
          <w:rFonts w:ascii="Times New Roman" w:hAnsi="Times New Roman"/>
          <w:b/>
          <w:sz w:val="24"/>
          <w:szCs w:val="24"/>
        </w:rPr>
        <w:t xml:space="preserve"> Профсоюза</w:t>
      </w:r>
      <w:r w:rsidRPr="00741D67">
        <w:rPr>
          <w:rFonts w:ascii="Times New Roman" w:hAnsi="Times New Roman"/>
          <w:b/>
          <w:sz w:val="24"/>
          <w:szCs w:val="24"/>
        </w:rPr>
        <w:t>)</w:t>
      </w:r>
    </w:p>
    <w:p w:rsidR="00A81B48" w:rsidRPr="00A81B48" w:rsidRDefault="00A81B48" w:rsidP="00A81B48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 w:rsidRPr="00A81B48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>е</w:t>
      </w:r>
      <w:r w:rsidRPr="00A81B48">
        <w:rPr>
          <w:rFonts w:ascii="Times New Roman" w:hAnsi="Times New Roman"/>
          <w:sz w:val="28"/>
          <w:szCs w:val="28"/>
        </w:rPr>
        <w:t xml:space="preserve"> для бухгалтеров, специалистов по финансовой работе местных организаций Профсоюза.</w:t>
      </w:r>
    </w:p>
    <w:tbl>
      <w:tblPr>
        <w:tblpPr w:leftFromText="180" w:rightFromText="180" w:vertAnchor="text" w:horzAnchor="margin" w:tblpX="-181" w:tblpY="25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292"/>
        <w:gridCol w:w="688"/>
        <w:gridCol w:w="871"/>
        <w:gridCol w:w="541"/>
        <w:gridCol w:w="26"/>
        <w:gridCol w:w="1057"/>
        <w:gridCol w:w="361"/>
        <w:gridCol w:w="708"/>
        <w:gridCol w:w="528"/>
        <w:gridCol w:w="181"/>
        <w:gridCol w:w="427"/>
        <w:gridCol w:w="1274"/>
      </w:tblGrid>
      <w:tr w:rsidR="00537A65" w:rsidRPr="00061412" w:rsidTr="00E719BD">
        <w:trPr>
          <w:trHeight w:val="416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Дата проведения: </w:t>
            </w:r>
            <w:r w:rsidR="00A81B48">
              <w:rPr>
                <w:rFonts w:ascii="Times New Roman" w:hAnsi="Times New Roman"/>
                <w:b/>
                <w:sz w:val="26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– </w:t>
            </w:r>
            <w:r w:rsidR="00A81B48">
              <w:rPr>
                <w:rFonts w:ascii="Times New Roman" w:hAnsi="Times New Roman"/>
                <w:b/>
                <w:sz w:val="26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="00A81B48">
              <w:rPr>
                <w:rFonts w:ascii="Times New Roman" w:hAnsi="Times New Roman"/>
                <w:b/>
                <w:sz w:val="26"/>
                <w:szCs w:val="24"/>
              </w:rPr>
              <w:t>сентября</w:t>
            </w:r>
            <w:r w:rsidRPr="00956A74">
              <w:rPr>
                <w:rFonts w:ascii="Times New Roman" w:hAnsi="Times New Roman"/>
                <w:b/>
                <w:sz w:val="26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>8</w:t>
            </w:r>
            <w:r w:rsidRPr="00956A74">
              <w:rPr>
                <w:rFonts w:ascii="Times New Roman" w:hAnsi="Times New Roman"/>
                <w:b/>
                <w:sz w:val="26"/>
                <w:szCs w:val="24"/>
              </w:rPr>
              <w:t xml:space="preserve"> г.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в г. </w:t>
            </w:r>
            <w:r w:rsidR="00A81B48">
              <w:rPr>
                <w:rFonts w:ascii="Times New Roman" w:hAnsi="Times New Roman"/>
                <w:b/>
                <w:sz w:val="26"/>
                <w:szCs w:val="24"/>
              </w:rPr>
              <w:t>Казани</w:t>
            </w:r>
          </w:p>
        </w:tc>
      </w:tr>
      <w:tr w:rsidR="00537A65" w:rsidRPr="00061412" w:rsidTr="00E719BD">
        <w:trPr>
          <w:trHeight w:val="422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(полное наименование): </w:t>
            </w:r>
          </w:p>
        </w:tc>
      </w:tr>
      <w:tr w:rsidR="00537A65" w:rsidRPr="00061412" w:rsidTr="00E719BD">
        <w:trPr>
          <w:trHeight w:val="414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CD3097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Субъект РФ</w:t>
            </w:r>
            <w:r w:rsidR="00537A65"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537A65" w:rsidRPr="00061412" w:rsidTr="00E719BD"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37A65" w:rsidRPr="003D33FB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D33FB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Для участия в работе семинара направляется:</w:t>
            </w:r>
          </w:p>
        </w:tc>
      </w:tr>
      <w:tr w:rsidR="00537A65" w:rsidRPr="00061412" w:rsidTr="00A82B9D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37A65" w:rsidRPr="00061412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37A65" w:rsidRPr="00061412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37A65" w:rsidRPr="00061412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37A65" w:rsidRPr="00061412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Телефон/Факс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37A65" w:rsidRPr="00061412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</w:tr>
      <w:tr w:rsidR="00537A65" w:rsidRPr="00061412" w:rsidTr="00A82B9D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7A65" w:rsidRPr="00061412" w:rsidTr="00A82B9D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7A65" w:rsidRPr="00061412" w:rsidTr="00E719BD">
        <w:trPr>
          <w:trHeight w:val="443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37A65" w:rsidRPr="003D33FB" w:rsidRDefault="00537A65" w:rsidP="00E719B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D33FB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Информация к расчету стоимости участия</w:t>
            </w:r>
          </w:p>
        </w:tc>
      </w:tr>
      <w:tr w:rsidR="00537A65" w:rsidRPr="00061412" w:rsidTr="007B3C09">
        <w:trPr>
          <w:trHeight w:val="259"/>
        </w:trPr>
        <w:tc>
          <w:tcPr>
            <w:tcW w:w="8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537A65" w:rsidP="00CD309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в семинаре </w:t>
            </w:r>
            <w:r w:rsidRPr="001B188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</w:t>
            </w:r>
            <w:r w:rsidR="00CD3097" w:rsidRPr="00CD3097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0F7FC3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дн</w:t>
            </w:r>
            <w:r w:rsidR="00CD3097">
              <w:rPr>
                <w:rFonts w:ascii="Times New Roman" w:hAnsi="Times New Roman"/>
                <w:b/>
                <w:i/>
                <w:sz w:val="25"/>
                <w:szCs w:val="25"/>
              </w:rPr>
              <w:t>ей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/</w:t>
            </w:r>
            <w:r w:rsidR="00CD3097">
              <w:rPr>
                <w:rFonts w:ascii="Times New Roman" w:hAnsi="Times New Roman"/>
                <w:b/>
                <w:i/>
                <w:sz w:val="25"/>
                <w:szCs w:val="25"/>
              </w:rPr>
              <w:t>4</w:t>
            </w:r>
            <w:r w:rsidRPr="00403B04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ночи</w:t>
            </w:r>
            <w:r w:rsidRPr="001B1889">
              <w:rPr>
                <w:rFonts w:ascii="Times New Roman" w:hAnsi="Times New Roman"/>
                <w:i/>
                <w:sz w:val="25"/>
                <w:szCs w:val="25"/>
              </w:rPr>
              <w:t xml:space="preserve"> или </w:t>
            </w:r>
            <w:r w:rsidR="00CD3097" w:rsidRPr="00CD3097">
              <w:rPr>
                <w:rFonts w:ascii="Times New Roman" w:hAnsi="Times New Roman"/>
                <w:b/>
                <w:i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дня/</w:t>
            </w:r>
            <w:r w:rsidR="00CD3097">
              <w:rPr>
                <w:rFonts w:ascii="Times New Roman" w:hAnsi="Times New Roman"/>
                <w:b/>
                <w:i/>
                <w:sz w:val="25"/>
                <w:szCs w:val="25"/>
              </w:rPr>
              <w:t>3</w:t>
            </w:r>
            <w:r w:rsidRPr="00403B04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ночи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,  </w:t>
            </w:r>
            <w:r w:rsidRPr="001B188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указать необходимое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0D037C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/___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ноч</w:t>
            </w:r>
            <w:proofErr w:type="spellEnd"/>
          </w:p>
        </w:tc>
      </w:tr>
      <w:tr w:rsidR="00537A65" w:rsidRPr="00061412" w:rsidTr="007B3C09">
        <w:trPr>
          <w:trHeight w:val="259"/>
        </w:trPr>
        <w:tc>
          <w:tcPr>
            <w:tcW w:w="8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Условия размещения (</w:t>
            </w:r>
            <w:r w:rsidRPr="00061412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одноместное или двухместное</w:t>
            </w:r>
            <w:r w:rsidR="000D037C" w:rsidRPr="001B188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D037C" w:rsidRPr="001B188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указать</w:t>
            </w:r>
            <w:r w:rsidR="000D037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7A65" w:rsidRPr="00061412" w:rsidTr="007B3C09">
        <w:trPr>
          <w:trHeight w:val="259"/>
        </w:trPr>
        <w:tc>
          <w:tcPr>
            <w:tcW w:w="8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403B04" w:rsidRDefault="00537A65" w:rsidP="00DB518C">
            <w:pPr>
              <w:spacing w:after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Доплата при одноместном размещении </w:t>
            </w:r>
            <w:r w:rsidR="00CD3097">
              <w:rPr>
                <w:rFonts w:ascii="Times New Roman" w:hAnsi="Times New Roman"/>
                <w:i/>
                <w:sz w:val="25"/>
                <w:szCs w:val="25"/>
              </w:rPr>
              <w:t>5</w:t>
            </w:r>
            <w:r w:rsidR="000F7FC3">
              <w:rPr>
                <w:rFonts w:ascii="Times New Roman" w:hAnsi="Times New Roman"/>
                <w:i/>
                <w:sz w:val="25"/>
                <w:szCs w:val="25"/>
              </w:rPr>
              <w:t xml:space="preserve"> дн</w:t>
            </w:r>
            <w:r w:rsidR="00CD3097">
              <w:rPr>
                <w:rFonts w:ascii="Times New Roman" w:hAnsi="Times New Roman"/>
                <w:i/>
                <w:sz w:val="25"/>
                <w:szCs w:val="25"/>
              </w:rPr>
              <w:t>ей</w:t>
            </w:r>
            <w:r w:rsidR="000F7FC3">
              <w:rPr>
                <w:rFonts w:ascii="Times New Roman" w:hAnsi="Times New Roman"/>
                <w:i/>
                <w:sz w:val="25"/>
                <w:szCs w:val="25"/>
              </w:rPr>
              <w:t>/</w:t>
            </w:r>
            <w:r w:rsidR="00CD3097">
              <w:rPr>
                <w:rFonts w:ascii="Times New Roman" w:hAnsi="Times New Roman"/>
                <w:i/>
                <w:sz w:val="25"/>
                <w:szCs w:val="25"/>
              </w:rPr>
              <w:t>4</w:t>
            </w:r>
            <w:r w:rsidRPr="001B1889">
              <w:rPr>
                <w:rFonts w:ascii="Times New Roman" w:hAnsi="Times New Roman"/>
                <w:i/>
                <w:sz w:val="25"/>
                <w:szCs w:val="25"/>
              </w:rPr>
              <w:t xml:space="preserve"> ночи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– </w:t>
            </w:r>
            <w:r w:rsidR="004D63A3">
              <w:rPr>
                <w:rFonts w:ascii="Times New Roman" w:hAnsi="Times New Roman"/>
                <w:sz w:val="25"/>
                <w:szCs w:val="25"/>
              </w:rPr>
              <w:t>2</w:t>
            </w:r>
            <w:r w:rsidR="00DB518C">
              <w:rPr>
                <w:rFonts w:ascii="Times New Roman" w:hAnsi="Times New Roman"/>
                <w:sz w:val="25"/>
                <w:szCs w:val="25"/>
              </w:rPr>
              <w:t>8</w:t>
            </w:r>
            <w:r w:rsidR="004D63A3">
              <w:rPr>
                <w:rFonts w:ascii="Times New Roman" w:hAnsi="Times New Roman"/>
                <w:sz w:val="25"/>
                <w:szCs w:val="25"/>
              </w:rPr>
              <w:t>00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403B04" w:rsidRDefault="00537A65" w:rsidP="00E719BD">
            <w:pPr>
              <w:spacing w:after="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</w:p>
        </w:tc>
      </w:tr>
      <w:tr w:rsidR="00537A65" w:rsidRPr="00061412" w:rsidTr="007B3C09">
        <w:trPr>
          <w:trHeight w:val="259"/>
        </w:trPr>
        <w:tc>
          <w:tcPr>
            <w:tcW w:w="8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Default="00537A65" w:rsidP="00DB518C">
            <w:pPr>
              <w:spacing w:after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Доплата при одноместном размещении </w:t>
            </w:r>
            <w:r w:rsidR="00CD3097">
              <w:rPr>
                <w:rFonts w:ascii="Times New Roman" w:hAnsi="Times New Roman"/>
                <w:i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дня/</w:t>
            </w:r>
            <w:r w:rsidR="00CD3097">
              <w:rPr>
                <w:rFonts w:ascii="Times New Roman" w:hAnsi="Times New Roman"/>
                <w:i/>
                <w:sz w:val="25"/>
                <w:szCs w:val="25"/>
              </w:rPr>
              <w:t>3</w:t>
            </w:r>
            <w:r w:rsidRPr="001B1889">
              <w:rPr>
                <w:rFonts w:ascii="Times New Roman" w:hAnsi="Times New Roman"/>
                <w:i/>
                <w:sz w:val="25"/>
                <w:szCs w:val="25"/>
              </w:rPr>
              <w:t xml:space="preserve"> ночи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– </w:t>
            </w:r>
            <w:r w:rsidR="00DB518C">
              <w:rPr>
                <w:rFonts w:ascii="Times New Roman" w:hAnsi="Times New Roman"/>
                <w:i/>
                <w:sz w:val="25"/>
                <w:szCs w:val="25"/>
              </w:rPr>
              <w:t>2</w:t>
            </w:r>
            <w:r w:rsidR="004D63A3">
              <w:rPr>
                <w:rFonts w:ascii="Times New Roman" w:hAnsi="Times New Roman"/>
                <w:sz w:val="25"/>
                <w:szCs w:val="25"/>
              </w:rPr>
              <w:t>100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Default="00537A65" w:rsidP="00E719BD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Да__/Н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</w:p>
        </w:tc>
      </w:tr>
      <w:tr w:rsidR="00537A65" w:rsidRPr="00061412" w:rsidTr="007B3C09">
        <w:trPr>
          <w:trHeight w:val="241"/>
        </w:trPr>
        <w:tc>
          <w:tcPr>
            <w:tcW w:w="8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B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Дополнительные сутки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вне сроков проведения семинара</w:t>
            </w:r>
            <w:r w:rsidR="000D03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537A65" w:rsidRDefault="000D037C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537A65" w:rsidRPr="00403B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</w:t>
            </w:r>
            <w:r w:rsidR="00537A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ещение в одноместном номере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 чел.</w:t>
            </w:r>
            <w:r w:rsidR="00537A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</w:t>
            </w:r>
            <w:r w:rsidR="004D6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2200</w:t>
            </w:r>
            <w:r w:rsidR="00537A65" w:rsidRPr="00403B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</w:t>
            </w:r>
            <w:r w:rsidR="00537A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./</w:t>
            </w:r>
            <w:proofErr w:type="spellStart"/>
            <w:r w:rsidR="00537A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сут</w:t>
            </w:r>
            <w:proofErr w:type="spellEnd"/>
            <w:r w:rsidR="00537A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537A65" w:rsidRPr="00061412" w:rsidRDefault="000D037C" w:rsidP="004D63A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="00537A65">
              <w:rPr>
                <w:rFonts w:ascii="Times New Roman" w:hAnsi="Times New Roman"/>
                <w:sz w:val="26"/>
                <w:szCs w:val="24"/>
              </w:rPr>
              <w:t>двухместный номер</w:t>
            </w:r>
            <w:r w:rsidR="00537A65" w:rsidRPr="00B80F65">
              <w:rPr>
                <w:rFonts w:ascii="Times New Roman" w:hAnsi="Times New Roman"/>
                <w:sz w:val="26"/>
                <w:szCs w:val="24"/>
              </w:rPr>
              <w:t xml:space="preserve"> – </w:t>
            </w:r>
            <w:proofErr w:type="gramStart"/>
            <w:r w:rsidR="004D63A3">
              <w:rPr>
                <w:rFonts w:ascii="Times New Roman" w:hAnsi="Times New Roman"/>
                <w:sz w:val="26"/>
                <w:szCs w:val="24"/>
              </w:rPr>
              <w:t>2800</w:t>
            </w:r>
            <w:r w:rsidR="00E719BD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537A65" w:rsidRPr="00403B04">
              <w:rPr>
                <w:rFonts w:ascii="Times New Roman" w:hAnsi="Times New Roman"/>
                <w:sz w:val="26"/>
                <w:szCs w:val="24"/>
              </w:rPr>
              <w:t xml:space="preserve"> руб.</w:t>
            </w:r>
            <w:proofErr w:type="gramEnd"/>
            <w:r w:rsidR="00537A65" w:rsidRPr="00403B0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="00537A65" w:rsidRPr="00403B04">
              <w:rPr>
                <w:rFonts w:ascii="Times New Roman" w:hAnsi="Times New Roman"/>
                <w:sz w:val="26"/>
                <w:szCs w:val="24"/>
              </w:rPr>
              <w:t>сут</w:t>
            </w:r>
            <w:proofErr w:type="spellEnd"/>
            <w:r w:rsidR="00537A65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4"/>
              </w:rPr>
              <w:t>з</w:t>
            </w:r>
            <w:r w:rsidR="00537A65">
              <w:rPr>
                <w:rFonts w:ascii="Times New Roman" w:hAnsi="Times New Roman"/>
                <w:sz w:val="26"/>
                <w:szCs w:val="24"/>
              </w:rPr>
              <w:t>а 2 человека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0D037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(при наличии пары)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403B04" w:rsidRDefault="00537A65" w:rsidP="00E719B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Указать даты </w:t>
            </w:r>
          </w:p>
        </w:tc>
      </w:tr>
      <w:tr w:rsidR="00537A65" w:rsidRPr="00061412" w:rsidTr="007B3C09">
        <w:trPr>
          <w:trHeight w:val="241"/>
        </w:trPr>
        <w:tc>
          <w:tcPr>
            <w:tcW w:w="8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403B04" w:rsidRDefault="00537A65" w:rsidP="004D63A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Доплата за ранний заезд в одноместном номере – </w:t>
            </w:r>
            <w:r w:rsidR="004D6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1100</w:t>
            </w:r>
            <w:r w:rsidRPr="00403B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403B04" w:rsidRDefault="00537A65" w:rsidP="00E719B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</w:p>
        </w:tc>
      </w:tr>
      <w:tr w:rsidR="00537A65" w:rsidRPr="00061412" w:rsidTr="007B3C09">
        <w:trPr>
          <w:trHeight w:val="241"/>
        </w:trPr>
        <w:tc>
          <w:tcPr>
            <w:tcW w:w="8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403B04" w:rsidRDefault="00537A65" w:rsidP="004D63A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Допла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 за ранний заезд в двухместном</w:t>
            </w:r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D037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при наличии пары</w:t>
            </w:r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bookmarkStart w:id="0" w:name="_GoBack"/>
            <w:bookmarkEnd w:id="0"/>
            <w:r w:rsidR="004D6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700</w:t>
            </w:r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руб./</w:t>
            </w:r>
            <w:proofErr w:type="spellStart"/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сут</w:t>
            </w:r>
            <w:proofErr w:type="spellEnd"/>
            <w:r w:rsidRPr="00F617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5" w:rsidRPr="00403B04" w:rsidRDefault="00537A65" w:rsidP="00E719B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403B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</w:p>
        </w:tc>
      </w:tr>
      <w:tr w:rsidR="00537A65" w:rsidRPr="00061412" w:rsidTr="00E719BD"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Контактное лицо (Ф.И.О.): </w:t>
            </w:r>
          </w:p>
        </w:tc>
      </w:tr>
      <w:tr w:rsidR="00537A65" w:rsidRPr="00061412" w:rsidTr="00E719BD"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Должность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Телефон/Факс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06141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</w:p>
        </w:tc>
      </w:tr>
      <w:tr w:rsidR="00537A65" w:rsidRPr="00061412" w:rsidTr="00E719BD"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7A65" w:rsidRPr="00061412" w:rsidTr="00E719BD"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Реквизиты (для договора и оформления счета)</w:t>
            </w:r>
          </w:p>
        </w:tc>
      </w:tr>
      <w:tr w:rsidR="00537A65" w:rsidRPr="00061412" w:rsidTr="00E719BD"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37A65" w:rsidRPr="00061412" w:rsidRDefault="00537A65" w:rsidP="00E719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Полное наименование организации-плательщика: </w:t>
            </w:r>
          </w:p>
        </w:tc>
      </w:tr>
      <w:tr w:rsidR="00537A65" w:rsidRPr="00061412" w:rsidTr="00E719BD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адрес:</w:t>
            </w:r>
          </w:p>
        </w:tc>
        <w:tc>
          <w:tcPr>
            <w:tcW w:w="597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537A65" w:rsidRPr="00061412" w:rsidTr="00E719BD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597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7A65" w:rsidRPr="00061412" w:rsidTr="00E719BD">
        <w:trPr>
          <w:trHeight w:val="375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before="100" w:beforeAutospacing="1" w:after="202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06141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Расчетный счет: </w:t>
            </w:r>
          </w:p>
        </w:tc>
        <w:tc>
          <w:tcPr>
            <w:tcW w:w="597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7A65" w:rsidRPr="00061412" w:rsidTr="00775442">
        <w:trPr>
          <w:trHeight w:val="56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before="100" w:beforeAutospacing="1" w:after="202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БИК банка: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1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5" w:rsidRPr="00061412" w:rsidRDefault="00537A65" w:rsidP="00E719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37A65" w:rsidRPr="00A90DDE" w:rsidRDefault="00537A65" w:rsidP="004623FB">
      <w:pPr>
        <w:spacing w:after="0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0DDE">
        <w:rPr>
          <w:rFonts w:ascii="Times New Roman" w:eastAsia="Times New Roman" w:hAnsi="Times New Roman"/>
          <w:b/>
          <w:sz w:val="28"/>
          <w:szCs w:val="28"/>
          <w:lang w:eastAsia="ru-RU"/>
        </w:rPr>
        <w:t>Доплата за дополнительные сутки выставляется в счете только после согласования наличия мест в месте проведения семинара!</w:t>
      </w:r>
    </w:p>
    <w:p w:rsidR="00537A65" w:rsidRPr="00741D67" w:rsidRDefault="00537A65" w:rsidP="004623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D67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информация размещена на сайте </w:t>
      </w:r>
      <w:r w:rsidR="00A20591" w:rsidRPr="00A20591">
        <w:rPr>
          <w:rFonts w:ascii="Times New Roman" w:eastAsia="Times New Roman" w:hAnsi="Times New Roman"/>
          <w:color w:val="000080"/>
          <w:sz w:val="28"/>
          <w:szCs w:val="28"/>
          <w:u w:val="single"/>
          <w:lang w:eastAsia="ru-RU"/>
        </w:rPr>
        <w:t>www.gildiapo.ru</w:t>
      </w:r>
      <w:r w:rsidR="00A20591">
        <w:rPr>
          <w:rFonts w:ascii="Times New Roman" w:eastAsia="Times New Roman" w:hAnsi="Times New Roman"/>
          <w:color w:val="000080"/>
          <w:sz w:val="28"/>
          <w:szCs w:val="28"/>
          <w:u w:val="single"/>
          <w:lang w:eastAsia="ru-RU"/>
        </w:rPr>
        <w:t>.</w:t>
      </w:r>
    </w:p>
    <w:p w:rsidR="00537A65" w:rsidRPr="00741D67" w:rsidRDefault="00537A65" w:rsidP="00462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D67">
        <w:rPr>
          <w:rFonts w:ascii="Times New Roman" w:hAnsi="Times New Roman"/>
          <w:sz w:val="28"/>
          <w:szCs w:val="28"/>
        </w:rPr>
        <w:t xml:space="preserve"> </w:t>
      </w:r>
      <w:r w:rsidRPr="00741D67">
        <w:rPr>
          <w:rFonts w:ascii="Times New Roman" w:hAnsi="Times New Roman"/>
          <w:b/>
          <w:sz w:val="28"/>
          <w:szCs w:val="28"/>
        </w:rPr>
        <w:t>Счет и договор</w:t>
      </w:r>
      <w:r w:rsidRPr="00741D67">
        <w:rPr>
          <w:rFonts w:ascii="Times New Roman" w:hAnsi="Times New Roman"/>
          <w:sz w:val="28"/>
          <w:szCs w:val="28"/>
        </w:rPr>
        <w:t xml:space="preserve"> на участие в работе семинара будут напр</w:t>
      </w:r>
      <w:r w:rsidR="004623FB">
        <w:rPr>
          <w:rFonts w:ascii="Times New Roman" w:hAnsi="Times New Roman"/>
          <w:sz w:val="28"/>
          <w:szCs w:val="28"/>
        </w:rPr>
        <w:t xml:space="preserve">авлены после получения заявки. Отправка заявки подтверждает согласие </w:t>
      </w:r>
      <w:r w:rsidR="004623FB" w:rsidRPr="003A35BB">
        <w:rPr>
          <w:rFonts w:ascii="Times New Roman" w:hAnsi="Times New Roman"/>
          <w:sz w:val="24"/>
          <w:szCs w:val="24"/>
        </w:rPr>
        <w:t>на обработку</w:t>
      </w:r>
      <w:r w:rsidR="004623FB">
        <w:rPr>
          <w:rFonts w:ascii="Times New Roman" w:hAnsi="Times New Roman"/>
          <w:sz w:val="24"/>
          <w:szCs w:val="24"/>
        </w:rPr>
        <w:t xml:space="preserve"> данных в</w:t>
      </w:r>
      <w:r w:rsidR="004623FB" w:rsidRPr="003A35BB">
        <w:rPr>
          <w:rFonts w:ascii="Times New Roman" w:hAnsi="Times New Roman"/>
          <w:sz w:val="24"/>
          <w:szCs w:val="24"/>
        </w:rPr>
        <w:t xml:space="preserve"> соответствии с требованиями ст. 9 Федерального закона от 27.07.2006 N 152-ФЗ (ред. от 21.07.2014) «О персональных данных» (с изм. и до</w:t>
      </w:r>
      <w:r w:rsidR="004623FB">
        <w:rPr>
          <w:rFonts w:ascii="Times New Roman" w:hAnsi="Times New Roman"/>
          <w:sz w:val="24"/>
          <w:szCs w:val="24"/>
        </w:rPr>
        <w:t>п., вступ. в силу с 01.09.2015).</w:t>
      </w:r>
    </w:p>
    <w:p w:rsidR="00537A65" w:rsidRPr="00F02A5F" w:rsidRDefault="00537A65" w:rsidP="00537A65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02A5F">
        <w:rPr>
          <w:rFonts w:ascii="Times New Roman" w:hAnsi="Times New Roman"/>
          <w:b/>
          <w:sz w:val="32"/>
          <w:szCs w:val="32"/>
        </w:rPr>
        <w:t>СПАСИБО ЗА ВАШУ ЗАЯВКУ!</w:t>
      </w:r>
    </w:p>
    <w:p w:rsidR="00537A65" w:rsidRPr="00F02A5F" w:rsidRDefault="00537A65" w:rsidP="00537A65">
      <w:pPr>
        <w:jc w:val="center"/>
        <w:rPr>
          <w:b/>
          <w:sz w:val="32"/>
          <w:szCs w:val="32"/>
        </w:rPr>
      </w:pPr>
    </w:p>
    <w:p w:rsidR="00410C0D" w:rsidRDefault="00410C0D"/>
    <w:sectPr w:rsidR="00410C0D" w:rsidSect="00CC7D54">
      <w:pgSz w:w="11906" w:h="16838"/>
      <w:pgMar w:top="142" w:right="849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5"/>
    <w:rsid w:val="000D037C"/>
    <w:rsid w:val="000F7FC3"/>
    <w:rsid w:val="00213879"/>
    <w:rsid w:val="0031524A"/>
    <w:rsid w:val="00410C0D"/>
    <w:rsid w:val="004623FB"/>
    <w:rsid w:val="004D63A3"/>
    <w:rsid w:val="00537A65"/>
    <w:rsid w:val="006E39FB"/>
    <w:rsid w:val="00775442"/>
    <w:rsid w:val="007B3C09"/>
    <w:rsid w:val="00A20591"/>
    <w:rsid w:val="00A81B48"/>
    <w:rsid w:val="00A82B9D"/>
    <w:rsid w:val="00B71B2E"/>
    <w:rsid w:val="00CD3097"/>
    <w:rsid w:val="00DB518C"/>
    <w:rsid w:val="00E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4430"/>
  <w15:docId w15:val="{A0C3EC1D-5DFE-409B-9789-7E8AAB41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Лившиц</cp:lastModifiedBy>
  <cp:revision>8</cp:revision>
  <cp:lastPrinted>2018-06-01T07:54:00Z</cp:lastPrinted>
  <dcterms:created xsi:type="dcterms:W3CDTF">2018-06-01T07:11:00Z</dcterms:created>
  <dcterms:modified xsi:type="dcterms:W3CDTF">2018-06-01T12:47:00Z</dcterms:modified>
</cp:coreProperties>
</file>